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8B" w:rsidRDefault="005D7F18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20"/>
          <w:szCs w:val="20"/>
          <w:u w:val="single"/>
        </w:rPr>
      </w:pPr>
      <w:r w:rsidRPr="005D7F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alt="" href="http://purpetps.ru/" style="position:absolute;left:0;text-align:left;margin-left:455.85pt;margin-top:-11.25pt;width:58.5pt;height:56.15pt;z-index:4" o:button="t">
            <v:imagedata r:id="rId6" o:title="pic_29"/>
            <w10:anchorlock/>
          </v:shape>
        </w:pict>
      </w:r>
      <w:r w:rsidRPr="005D7F18">
        <w:rPr>
          <w:noProof/>
        </w:rPr>
        <w:pict>
          <v:shape id="_x0000_s1093" type="#_x0000_t75" style="position:absolute;left:0;text-align:left;margin-left:-6.75pt;margin-top:-11.25pt;width:57.75pt;height:56.25pt;z-index:5">
            <v:imagedata r:id="rId7" o:title=""/>
            <w10:anchorlock/>
          </v:shape>
        </w:pict>
      </w:r>
    </w:p>
    <w:p w:rsidR="0022528B" w:rsidRDefault="005D7F18">
      <w:pPr>
        <w:rPr>
          <w:b/>
        </w:rPr>
      </w:pPr>
      <w:r w:rsidRPr="005D7F1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margin-left:62.1pt;margin-top:-21.1pt;width:368.4pt;height:8.95pt;z-index:1" fillcolor="#339" strokecolor="#339">
            <v:shadow opacity="52429f"/>
            <v:textpath style="font-family:&quot;Arial&quot;;font-size:9pt;font-weight:bold;v-text-kern:t" trim="t" fitpath="t" string=" ОБЩЕСТВО С ОГРАНИЧЕННОЙ ОТВЕТСТВЕННОСТЬЮ"/>
            <w10:anchorlock/>
          </v:shape>
        </w:pict>
      </w:r>
      <w:r w:rsidRPr="005D7F18">
        <w:rPr>
          <w:noProof/>
        </w:rPr>
        <w:pict>
          <v:shape id="_x0000_s1086" type="#_x0000_t136" style="position:absolute;margin-left:63.75pt;margin-top:-6pt;width:369pt;height:39pt;z-index:-4" fillcolor="#339" strokecolor="#339" strokeweight="1pt">
            <v:shadow opacity="52429f"/>
            <v:textpath style="font-family:&quot;Arial&quot;;font-size:24pt;font-weight:bold;v-text-kern:t" trim="t" fitpath="t" string=" &quot;ПЕНЗТРУБОПРОВОДСТРОИ&quot;"/>
            <w10:anchorlock/>
          </v:shape>
        </w:pict>
      </w:r>
      <w:r w:rsidRPr="005D7F18">
        <w:rPr>
          <w:noProof/>
        </w:rPr>
        <w:pict>
          <v:line id="_x0000_s1088" style="position:absolute;z-index:2" from="-7.35pt,-27pt" to="514.65pt,-27pt" strokeweight="3.75pt">
            <v:stroke linestyle="thickThin"/>
            <w10:anchorlock/>
          </v:line>
        </w:pict>
      </w:r>
    </w:p>
    <w:p w:rsidR="0022528B" w:rsidRDefault="0022528B">
      <w:pPr>
        <w:rPr>
          <w:b/>
        </w:rPr>
      </w:pPr>
    </w:p>
    <w:p w:rsidR="0022528B" w:rsidRDefault="005D7F18">
      <w:pPr>
        <w:tabs>
          <w:tab w:val="left" w:pos="6540"/>
        </w:tabs>
        <w:ind w:right="452"/>
        <w:jc w:val="center"/>
        <w:rPr>
          <w:b/>
        </w:rPr>
      </w:pPr>
      <w:r w:rsidRPr="005D7F18">
        <w:rPr>
          <w:b/>
          <w:noProof/>
          <w:sz w:val="20"/>
          <w:szCs w:val="20"/>
        </w:rPr>
        <w:pict>
          <v:line id="_x0000_s1089" style="position:absolute;left:0;text-align:left;z-index:3" from="-6.75pt,10.45pt" to="515.25pt,10.45pt" strokeweight="3.75pt">
            <v:stroke linestyle="thinThick"/>
            <w10:anchorlock/>
          </v:line>
        </w:pict>
      </w:r>
    </w:p>
    <w:p w:rsidR="0022528B" w:rsidRDefault="0022528B">
      <w:pPr>
        <w:numPr>
          <w:ilvl w:val="0"/>
          <w:numId w:val="4"/>
        </w:numPr>
        <w:tabs>
          <w:tab w:val="num" w:pos="0"/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трубопроводная арматура (задвижки, вентили, клапаны, краны) ведущих производителей РФ и СНГ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комплектация электроприводами, фланцами, крепежом (</w:t>
      </w:r>
      <w:proofErr w:type="gramStart"/>
      <w:r>
        <w:rPr>
          <w:rFonts w:ascii="Arial" w:hAnsi="Arial" w:cs="Arial"/>
          <w:b/>
          <w:color w:val="333399"/>
          <w:sz w:val="18"/>
          <w:szCs w:val="18"/>
        </w:rPr>
        <w:t>согласно</w:t>
      </w:r>
      <w:proofErr w:type="gramEnd"/>
      <w:r>
        <w:rPr>
          <w:rFonts w:ascii="Arial" w:hAnsi="Arial" w:cs="Arial"/>
          <w:b/>
          <w:color w:val="333399"/>
          <w:sz w:val="18"/>
          <w:szCs w:val="18"/>
        </w:rPr>
        <w:t xml:space="preserve"> Вашей заявки)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металлопрокат, трубы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промышленное оборудование (компрессорные станции, насосы и т.д.)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18"/>
          <w:szCs w:val="18"/>
        </w:rPr>
        <w:t>таможенное оформление грузов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18"/>
          <w:szCs w:val="18"/>
        </w:rPr>
        <w:t>доставка грузов в любой регион страны ж/д и автотранспортом</w:t>
      </w:r>
    </w:p>
    <w:p w:rsidR="005B3F16" w:rsidRPr="00920B9F" w:rsidRDefault="005D7F18" w:rsidP="00394059">
      <w:pPr>
        <w:tabs>
          <w:tab w:val="left" w:pos="6540"/>
        </w:tabs>
        <w:ind w:right="452"/>
        <w:rPr>
          <w:b/>
          <w:sz w:val="22"/>
          <w:szCs w:val="28"/>
        </w:rPr>
      </w:pPr>
      <w:r w:rsidRPr="005D7F18">
        <w:rPr>
          <w:b/>
          <w:noProof/>
          <w:sz w:val="22"/>
          <w:szCs w:val="20"/>
        </w:rPr>
        <w:pict>
          <v:line id="_x0000_s1098" style="position:absolute;z-index:6" from="-7.35pt,1.6pt" to="514.65pt,1.6pt" strokeweight="1pt">
            <v:stroke linestyle="thinThick"/>
            <w10:anchorlock/>
          </v:line>
        </w:pict>
      </w:r>
      <w:r w:rsidR="00A12A0E" w:rsidRPr="00A12A0E">
        <w:rPr>
          <w:b/>
          <w:sz w:val="22"/>
          <w:szCs w:val="28"/>
        </w:rPr>
        <w:t xml:space="preserve">                                                                                  </w:t>
      </w:r>
      <w:r w:rsidR="00A12A0E">
        <w:rPr>
          <w:b/>
          <w:sz w:val="22"/>
          <w:szCs w:val="28"/>
        </w:rPr>
        <w:t xml:space="preserve">                                         </w:t>
      </w:r>
      <w:r w:rsidR="00A12A0E" w:rsidRPr="00A12A0E">
        <w:rPr>
          <w:b/>
          <w:sz w:val="22"/>
          <w:szCs w:val="28"/>
        </w:rPr>
        <w:t xml:space="preserve"> </w:t>
      </w:r>
    </w:p>
    <w:p w:rsidR="0022528B" w:rsidRDefault="005D7F18">
      <w:pPr>
        <w:tabs>
          <w:tab w:val="left" w:pos="6540"/>
        </w:tabs>
        <w:ind w:right="45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4" style="position:absolute;left:0;text-align:left;margin-left:-6.35pt;margin-top:15.45pt;width:523.6pt;height:12.7pt;z-index:-3" fillcolor="silver" stroked="f"/>
        </w:pict>
      </w:r>
      <w:r w:rsidR="0022528B">
        <w:rPr>
          <w:b/>
          <w:sz w:val="28"/>
          <w:szCs w:val="28"/>
        </w:rPr>
        <w:t>ПРАЙС-ЛИСТ</w:t>
      </w:r>
    </w:p>
    <w:p w:rsidR="0022528B" w:rsidRDefault="0015308B">
      <w:pPr>
        <w:tabs>
          <w:tab w:val="left" w:pos="6540"/>
        </w:tabs>
        <w:ind w:right="26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A2A17">
        <w:rPr>
          <w:b/>
          <w:sz w:val="20"/>
          <w:szCs w:val="20"/>
        </w:rPr>
        <w:t xml:space="preserve">Цены действительны с </w:t>
      </w:r>
      <w:r w:rsidR="0074387E" w:rsidRPr="0074387E">
        <w:rPr>
          <w:b/>
          <w:sz w:val="20"/>
          <w:szCs w:val="20"/>
        </w:rPr>
        <w:t>01</w:t>
      </w:r>
      <w:r w:rsidR="00EA2A17">
        <w:rPr>
          <w:b/>
          <w:sz w:val="20"/>
          <w:szCs w:val="20"/>
        </w:rPr>
        <w:t>.</w:t>
      </w:r>
      <w:r w:rsidR="00FB3E20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2.2011</w:t>
      </w:r>
      <w:r w:rsidR="0022528B">
        <w:rPr>
          <w:b/>
          <w:sz w:val="20"/>
          <w:szCs w:val="20"/>
        </w:rPr>
        <w:t xml:space="preserve"> г.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6"/>
        <w:gridCol w:w="1870"/>
        <w:gridCol w:w="1496"/>
        <w:gridCol w:w="2057"/>
        <w:gridCol w:w="2399"/>
      </w:tblGrid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Обозначение изделия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среда, </w:t>
            </w:r>
          </w:p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присоед.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 герметич.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управления</w:t>
            </w:r>
          </w:p>
        </w:tc>
        <w:tc>
          <w:tcPr>
            <w:tcW w:w="2399" w:type="dxa"/>
          </w:tcPr>
          <w:p w:rsidR="0022528B" w:rsidRDefault="0022528B">
            <w:pPr>
              <w:tabs>
                <w:tab w:val="left" w:pos="6540"/>
              </w:tabs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с НДС, без стоимости эл. привода</w:t>
            </w:r>
          </w:p>
        </w:tc>
      </w:tr>
      <w:tr w:rsidR="0022528B">
        <w:tc>
          <w:tcPr>
            <w:tcW w:w="10548" w:type="dxa"/>
            <w:gridSpan w:val="5"/>
          </w:tcPr>
          <w:p w:rsidR="0022528B" w:rsidRDefault="0022528B">
            <w:pPr>
              <w:tabs>
                <w:tab w:val="left" w:pos="6540"/>
              </w:tabs>
              <w:ind w:right="452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Задвижки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литые из углеродистой стали ТУ26-07-1125-96</w:t>
            </w:r>
          </w:p>
          <w:p w:rsidR="0022528B" w:rsidRDefault="0022528B">
            <w:pPr>
              <w:tabs>
                <w:tab w:val="left" w:pos="6540"/>
              </w:tabs>
              <w:ind w:right="452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Клиновые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с выдвижным шпинделем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941нж Ду400 Ру16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8D216A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 w:rsidR="003468B1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Б099.101-06М.01</w:t>
            </w:r>
          </w:p>
        </w:tc>
        <w:tc>
          <w:tcPr>
            <w:tcW w:w="2399" w:type="dxa"/>
          </w:tcPr>
          <w:p w:rsidR="0022528B" w:rsidRDefault="00EA2A17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674D">
              <w:rPr>
                <w:sz w:val="20"/>
                <w:szCs w:val="20"/>
              </w:rPr>
              <w:t>08</w:t>
            </w:r>
            <w:r w:rsidR="00DC2628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Ду400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8D216A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Б099.101-06М.01</w:t>
            </w:r>
          </w:p>
        </w:tc>
        <w:tc>
          <w:tcPr>
            <w:tcW w:w="2399" w:type="dxa"/>
          </w:tcPr>
          <w:p w:rsidR="0022528B" w:rsidRDefault="00B2416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7B0">
              <w:rPr>
                <w:sz w:val="20"/>
                <w:szCs w:val="20"/>
              </w:rPr>
              <w:t>35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941нж Ду500 Ру16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8D216A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 w:rsidR="003468B1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FB3E2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Б099.101-16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4B35D8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216A">
              <w:rPr>
                <w:sz w:val="20"/>
                <w:szCs w:val="20"/>
              </w:rPr>
              <w:t>6</w:t>
            </w:r>
            <w:r w:rsidR="00B7674D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941нжДу600 Ру 16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22528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FB3E2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Б099.102-26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B657B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Ду500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FB3E2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Б099.102-03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B2416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EA2">
              <w:rPr>
                <w:sz w:val="20"/>
                <w:szCs w:val="20"/>
              </w:rPr>
              <w:t>38</w:t>
            </w:r>
            <w:r w:rsidR="00B7674D">
              <w:rPr>
                <w:sz w:val="20"/>
                <w:szCs w:val="20"/>
              </w:rPr>
              <w:t xml:space="preserve"> </w:t>
            </w:r>
            <w:r w:rsidR="0022528B">
              <w:rPr>
                <w:sz w:val="20"/>
                <w:szCs w:val="20"/>
              </w:rPr>
              <w:t>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Ду600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DC2628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FB3E2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Б099.102-03М.01</w:t>
            </w:r>
          </w:p>
        </w:tc>
        <w:tc>
          <w:tcPr>
            <w:tcW w:w="2399" w:type="dxa"/>
          </w:tcPr>
          <w:p w:rsidR="0022528B" w:rsidRDefault="00FB3E2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B2358">
              <w:rPr>
                <w:sz w:val="20"/>
                <w:szCs w:val="20"/>
                <w:lang w:val="en-US"/>
              </w:rPr>
              <w:t>4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Ду800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FB3E2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Б099.104-15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B657B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7674D">
              <w:rPr>
                <w:sz w:val="20"/>
                <w:szCs w:val="20"/>
              </w:rPr>
              <w:t>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976нж Ду500 Ру64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(Н-с)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Б099.103-06М.01</w:t>
            </w:r>
          </w:p>
        </w:tc>
        <w:tc>
          <w:tcPr>
            <w:tcW w:w="2399" w:type="dxa"/>
          </w:tcPr>
          <w:p w:rsidR="0022528B" w:rsidRDefault="003B2358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062C">
              <w:rPr>
                <w:sz w:val="20"/>
                <w:szCs w:val="20"/>
              </w:rPr>
              <w:t>2</w:t>
            </w:r>
            <w:r w:rsidR="00DC2628">
              <w:rPr>
                <w:sz w:val="20"/>
                <w:szCs w:val="20"/>
              </w:rPr>
              <w:t>0 0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919нж Ду700 Ру80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(Н-с)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49583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Б099.105-06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251712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B657B0">
              <w:rPr>
                <w:sz w:val="20"/>
                <w:szCs w:val="20"/>
              </w:rPr>
              <w:t>3</w:t>
            </w:r>
            <w:r w:rsidR="0022528B">
              <w:rPr>
                <w:sz w:val="20"/>
                <w:szCs w:val="20"/>
              </w:rPr>
              <w:t>0 000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941нж Ду1000 Ру16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49583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Б099.104-03</w:t>
            </w:r>
            <w:r w:rsidR="00491A57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4B35D8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57B0">
              <w:rPr>
                <w:sz w:val="20"/>
                <w:szCs w:val="20"/>
              </w:rPr>
              <w:t>7</w:t>
            </w:r>
            <w:r w:rsidR="00B2416B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Ду1000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9583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57" w:type="dxa"/>
          </w:tcPr>
          <w:p w:rsidR="0022528B" w:rsidRDefault="00491A5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Б099.104-09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3B2358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657B0">
              <w:rPr>
                <w:sz w:val="20"/>
                <w:szCs w:val="20"/>
              </w:rPr>
              <w:t>3</w:t>
            </w:r>
            <w:r w:rsidR="00DC2628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919нж Ду1000 Ру80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(Н-с)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Б099.105-06М.01</w:t>
            </w:r>
          </w:p>
        </w:tc>
        <w:tc>
          <w:tcPr>
            <w:tcW w:w="2399" w:type="dxa"/>
          </w:tcPr>
          <w:p w:rsidR="0022528B" w:rsidRDefault="00B657B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22528B">
              <w:rPr>
                <w:sz w:val="20"/>
                <w:szCs w:val="20"/>
              </w:rPr>
              <w:t>0 000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941нж Ду1200 Ру16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491A5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Б099.104-09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B657B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925B83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964нж Ду1200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491A5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Б099.104-09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491A57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 w:rsidR="00B657B0">
              <w:rPr>
                <w:sz w:val="20"/>
                <w:szCs w:val="20"/>
              </w:rPr>
              <w:t>05</w:t>
            </w:r>
            <w:r w:rsidR="00925B83">
              <w:rPr>
                <w:sz w:val="20"/>
                <w:szCs w:val="20"/>
              </w:rPr>
              <w:t>0 0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30с976нж Ду1200 Ру64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(Н-с)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3468B1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Б099.105-06М.01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22528B" w:rsidRDefault="00B657B0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</w:t>
            </w:r>
            <w:r w:rsidR="0022528B">
              <w:rPr>
                <w:sz w:val="20"/>
                <w:szCs w:val="20"/>
              </w:rPr>
              <w:t>0 000</w:t>
            </w:r>
          </w:p>
        </w:tc>
      </w:tr>
      <w:tr w:rsidR="0022528B">
        <w:trPr>
          <w:trHeight w:val="150"/>
        </w:trPr>
        <w:tc>
          <w:tcPr>
            <w:tcW w:w="10548" w:type="dxa"/>
            <w:gridSpan w:val="5"/>
            <w:shd w:val="clear" w:color="auto" w:fill="B3B3B3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</w:pPr>
          </w:p>
        </w:tc>
      </w:tr>
      <w:tr w:rsidR="0022528B">
        <w:tc>
          <w:tcPr>
            <w:tcW w:w="10548" w:type="dxa"/>
            <w:gridSpan w:val="5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Задвижки</w:t>
            </w:r>
            <w:proofErr w:type="gramEnd"/>
            <w:r w:rsidR="002E0A3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литые из углеродистой стали ТУ26-07-1125-96 </w:t>
            </w:r>
          </w:p>
          <w:p w:rsidR="0022528B" w:rsidRDefault="0022528B">
            <w:pPr>
              <w:tabs>
                <w:tab w:val="left" w:pos="6540"/>
              </w:tabs>
              <w:ind w:right="452"/>
              <w:jc w:val="both"/>
            </w:pPr>
            <w:proofErr w:type="gramStart"/>
            <w:r>
              <w:rPr>
                <w:b/>
                <w:i/>
                <w:sz w:val="22"/>
                <w:szCs w:val="22"/>
              </w:rPr>
              <w:t>Клиновые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с невыдвижным шпинделем</w:t>
            </w:r>
          </w:p>
        </w:tc>
      </w:tr>
      <w:tr w:rsidR="0022528B">
        <w:tc>
          <w:tcPr>
            <w:tcW w:w="2726" w:type="dxa"/>
          </w:tcPr>
          <w:p w:rsidR="0022528B" w:rsidRDefault="00925B83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</w:t>
            </w:r>
            <w:r w:rsidR="0022528B">
              <w:rPr>
                <w:sz w:val="20"/>
                <w:szCs w:val="20"/>
              </w:rPr>
              <w:t xml:space="preserve">27нж Ду400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3468B1">
              <w:rPr>
                <w:sz w:val="20"/>
                <w:szCs w:val="20"/>
              </w:rPr>
              <w:t>В</w:t>
            </w:r>
            <w:proofErr w:type="gramStart"/>
            <w:r w:rsidR="00346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B657B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925B83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399" w:type="dxa"/>
          </w:tcPr>
          <w:p w:rsidR="0022528B" w:rsidRDefault="00B657B0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925B83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925B83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</w:t>
            </w:r>
            <w:r w:rsidR="0022528B">
              <w:rPr>
                <w:sz w:val="20"/>
                <w:szCs w:val="20"/>
              </w:rPr>
              <w:t xml:space="preserve">27нж Ду400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B657B0">
              <w:rPr>
                <w:sz w:val="20"/>
                <w:szCs w:val="20"/>
              </w:rPr>
              <w:t>В</w:t>
            </w:r>
            <w:proofErr w:type="gramStart"/>
            <w:r w:rsidR="00B657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B657B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925B83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399" w:type="dxa"/>
          </w:tcPr>
          <w:p w:rsidR="0022528B" w:rsidRDefault="00B2416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7B0">
              <w:rPr>
                <w:sz w:val="20"/>
                <w:szCs w:val="20"/>
              </w:rPr>
              <w:t>25</w:t>
            </w:r>
            <w:r w:rsidR="00925B83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927нж Ду500 Ру25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B657B0">
              <w:rPr>
                <w:sz w:val="20"/>
                <w:szCs w:val="20"/>
              </w:rPr>
              <w:t>В</w:t>
            </w:r>
            <w:proofErr w:type="gramStart"/>
            <w:r w:rsidR="00B657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B657B0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491A5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Б099.102-06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8C3339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E3EA2">
              <w:rPr>
                <w:sz w:val="20"/>
                <w:szCs w:val="20"/>
              </w:rPr>
              <w:t>10 0</w:t>
            </w:r>
            <w:r w:rsidR="00925B83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927нж Ду600 Ру25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B657B0">
              <w:rPr>
                <w:sz w:val="20"/>
                <w:szCs w:val="20"/>
              </w:rPr>
              <w:t>В</w:t>
            </w:r>
            <w:proofErr w:type="gramStart"/>
            <w:r w:rsidR="00B657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FE3EA2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FE3EA2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Б099.102-03</w:t>
            </w:r>
            <w:r w:rsidR="0022528B">
              <w:rPr>
                <w:sz w:val="20"/>
                <w:szCs w:val="20"/>
              </w:rPr>
              <w:t>М.01</w:t>
            </w:r>
          </w:p>
        </w:tc>
        <w:tc>
          <w:tcPr>
            <w:tcW w:w="2399" w:type="dxa"/>
          </w:tcPr>
          <w:p w:rsidR="0022528B" w:rsidRDefault="001D50D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3EA2">
              <w:rPr>
                <w:sz w:val="20"/>
                <w:szCs w:val="20"/>
              </w:rPr>
              <w:t>20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375нж Ду500 Ру64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FE3EA2">
              <w:rPr>
                <w:sz w:val="20"/>
                <w:szCs w:val="20"/>
              </w:rPr>
              <w:t>В</w:t>
            </w:r>
            <w:proofErr w:type="gramStart"/>
            <w:r w:rsidR="00FE3E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FE3EA2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97F6D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927нж Ду800 Ру25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FE3EA2">
              <w:rPr>
                <w:sz w:val="20"/>
                <w:szCs w:val="20"/>
              </w:rPr>
              <w:t>В</w:t>
            </w:r>
            <w:proofErr w:type="gramStart"/>
            <w:r w:rsidR="00FE3E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FE3EA2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491A5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Б099.104</w:t>
            </w:r>
            <w:r w:rsidR="0022528B">
              <w:rPr>
                <w:sz w:val="20"/>
                <w:szCs w:val="20"/>
              </w:rPr>
              <w:t>-03М.01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22528B" w:rsidRDefault="00491A5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FE3EA2">
              <w:rPr>
                <w:sz w:val="20"/>
                <w:szCs w:val="20"/>
              </w:rPr>
              <w:t>50 0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10548" w:type="dxa"/>
            <w:gridSpan w:val="5"/>
            <w:shd w:val="clear" w:color="auto" w:fill="C0C0C0"/>
          </w:tcPr>
          <w:p w:rsidR="0022528B" w:rsidRDefault="002252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</w:p>
        </w:tc>
      </w:tr>
      <w:tr w:rsidR="0022528B">
        <w:tc>
          <w:tcPr>
            <w:tcW w:w="10548" w:type="dxa"/>
            <w:gridSpan w:val="5"/>
          </w:tcPr>
          <w:p w:rsidR="0022528B" w:rsidRDefault="0022528B">
            <w:pPr>
              <w:tabs>
                <w:tab w:val="left" w:pos="1892"/>
                <w:tab w:val="left" w:pos="6540"/>
              </w:tabs>
              <w:ind w:right="-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Задвижки клиновые штампосварные с выд</w:t>
            </w:r>
            <w:r w:rsidR="00F323FB">
              <w:rPr>
                <w:b/>
                <w:i/>
                <w:sz w:val="22"/>
                <w:szCs w:val="22"/>
              </w:rPr>
              <w:t>вижным шпинделем ТУ26-07-1137-00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42нж1 Ду150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1530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E48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942нж1 Ду150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1530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ТЭ099.059-05МК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05F8">
              <w:rPr>
                <w:sz w:val="20"/>
                <w:szCs w:val="20"/>
              </w:rPr>
              <w:t xml:space="preserve">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42нж1 Ду200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1530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726" w:type="dxa"/>
          </w:tcPr>
          <w:p w:rsidR="0022528B" w:rsidRDefault="004B35D8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942нж1 Ду25</w:t>
            </w:r>
            <w:r w:rsidR="0022528B">
              <w:rPr>
                <w:sz w:val="20"/>
                <w:szCs w:val="20"/>
              </w:rPr>
              <w:t>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Б099.099-03М1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62ECE">
              <w:rPr>
                <w:sz w:val="20"/>
                <w:szCs w:val="20"/>
              </w:rPr>
              <w:t xml:space="preserve"> 000 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42нж1 Ду300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4B35D8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1D50DF">
              <w:rPr>
                <w:sz w:val="20"/>
                <w:szCs w:val="20"/>
              </w:rPr>
              <w:t xml:space="preserve"> </w:t>
            </w:r>
            <w:r w:rsidR="004E4836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942нж1 Ду300 Ру10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Б099.099-03М1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46нж1 Ду400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FE3EA2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55CE7">
              <w:rPr>
                <w:sz w:val="20"/>
                <w:szCs w:val="20"/>
              </w:rPr>
              <w:t xml:space="preserve">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946нж1Б Ду400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Б099.099-03М1</w:t>
            </w:r>
          </w:p>
        </w:tc>
        <w:tc>
          <w:tcPr>
            <w:tcW w:w="2399" w:type="dxa"/>
          </w:tcPr>
          <w:p w:rsidR="0022528B" w:rsidRDefault="001530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46нж1 Ду500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1D50D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EA2">
              <w:rPr>
                <w:sz w:val="20"/>
                <w:szCs w:val="20"/>
              </w:rPr>
              <w:t>15</w:t>
            </w:r>
            <w:r w:rsidR="00E92BEF">
              <w:rPr>
                <w:sz w:val="20"/>
                <w:szCs w:val="20"/>
                <w:lang w:val="en-US"/>
              </w:rPr>
              <w:t xml:space="preserve"> </w:t>
            </w:r>
            <w:r w:rsidR="002D5762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946нж1Б Ду500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399" w:type="dxa"/>
          </w:tcPr>
          <w:p w:rsidR="0022528B" w:rsidRDefault="00E92BE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EA2">
              <w:rPr>
                <w:sz w:val="20"/>
                <w:szCs w:val="20"/>
              </w:rPr>
              <w:t>13</w:t>
            </w:r>
            <w:r w:rsidR="004B35D8">
              <w:rPr>
                <w:sz w:val="20"/>
                <w:szCs w:val="20"/>
              </w:rPr>
              <w:t xml:space="preserve"> </w:t>
            </w:r>
            <w:r w:rsidR="0015308B">
              <w:rPr>
                <w:sz w:val="20"/>
                <w:szCs w:val="20"/>
              </w:rPr>
              <w:t>5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46нж1 Ду600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399" w:type="dxa"/>
          </w:tcPr>
          <w:p w:rsidR="0022528B" w:rsidRDefault="001530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946нж1Б Ду600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399" w:type="dxa"/>
          </w:tcPr>
          <w:p w:rsidR="0022528B" w:rsidRDefault="001530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726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547нж1 Ду800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870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399" w:type="dxa"/>
          </w:tcPr>
          <w:p w:rsidR="0022528B" w:rsidRDefault="001530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92BEF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</w:tbl>
    <w:p w:rsidR="00394059" w:rsidRPr="00394059" w:rsidRDefault="00394059" w:rsidP="00394059">
      <w:pPr>
        <w:tabs>
          <w:tab w:val="left" w:pos="6540"/>
        </w:tabs>
        <w:ind w:right="452"/>
        <w:jc w:val="both"/>
        <w:rPr>
          <w:b/>
          <w:i/>
          <w:sz w:val="20"/>
        </w:rPr>
      </w:pPr>
      <w:r w:rsidRPr="00490BA7">
        <w:rPr>
          <w:b/>
          <w:i/>
          <w:sz w:val="20"/>
        </w:rPr>
        <w:t>● Вся арматура, по желанию Заказчика, может комплектоваться электроприводами, фланцами, крепежом, прокладками.</w:t>
      </w:r>
    </w:p>
    <w:p w:rsidR="00394059" w:rsidRPr="00920B9F" w:rsidRDefault="00394059" w:rsidP="00394059">
      <w:pPr>
        <w:tabs>
          <w:tab w:val="left" w:pos="6540"/>
        </w:tabs>
        <w:ind w:right="452"/>
        <w:jc w:val="both"/>
        <w:rPr>
          <w:b/>
          <w:i/>
          <w:sz w:val="20"/>
          <w:szCs w:val="20"/>
        </w:rPr>
      </w:pPr>
      <w:r w:rsidRPr="00394059">
        <w:rPr>
          <w:b/>
          <w:i/>
          <w:sz w:val="20"/>
          <w:szCs w:val="20"/>
        </w:rPr>
        <w:t xml:space="preserve"> </w:t>
      </w:r>
    </w:p>
    <w:p w:rsidR="0015308B" w:rsidRDefault="0015308B" w:rsidP="00394059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15308B" w:rsidRDefault="0015308B" w:rsidP="00394059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15308B" w:rsidRDefault="0015308B" w:rsidP="00394059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15308B" w:rsidRDefault="0015308B" w:rsidP="00394059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394059" w:rsidRPr="00920B9F" w:rsidRDefault="0015308B" w:rsidP="00394059">
      <w:pPr>
        <w:tabs>
          <w:tab w:val="left" w:pos="6540"/>
        </w:tabs>
        <w:ind w:right="452"/>
        <w:jc w:val="center"/>
        <w:rPr>
          <w:b/>
          <w:i/>
          <w:color w:val="333399"/>
          <w:sz w:val="18"/>
          <w:lang w:val="en-US"/>
        </w:rPr>
      </w:pPr>
      <w:r>
        <w:rPr>
          <w:rFonts w:ascii="Arial" w:hAnsi="Arial" w:cs="Arial"/>
          <w:b/>
          <w:i/>
          <w:color w:val="333399"/>
          <w:position w:val="-6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394059" w:rsidRPr="00490BA7">
        <w:rPr>
          <w:rFonts w:ascii="Arial" w:hAnsi="Arial" w:cs="Arial"/>
          <w:b/>
          <w:i/>
          <w:color w:val="333399"/>
          <w:position w:val="-6"/>
          <w:sz w:val="18"/>
          <w:szCs w:val="20"/>
        </w:rPr>
        <w:t>Стр</w:t>
      </w:r>
      <w:proofErr w:type="spellEnd"/>
      <w:r w:rsidR="00394059" w:rsidRPr="00920B9F">
        <w:rPr>
          <w:rFonts w:ascii="Arial" w:hAnsi="Arial" w:cs="Arial"/>
          <w:b/>
          <w:i/>
          <w:color w:val="333399"/>
          <w:position w:val="-6"/>
          <w:sz w:val="18"/>
          <w:szCs w:val="20"/>
          <w:lang w:val="en-US"/>
        </w:rPr>
        <w:t xml:space="preserve">. 1 </w:t>
      </w:r>
    </w:p>
    <w:p w:rsidR="003216AC" w:rsidRPr="00920B9F" w:rsidRDefault="005D7F18" w:rsidP="003216AC">
      <w:pPr>
        <w:tabs>
          <w:tab w:val="left" w:pos="6540"/>
        </w:tabs>
        <w:ind w:right="452"/>
        <w:rPr>
          <w:rFonts w:ascii="Arial" w:hAnsi="Arial" w:cs="Arial"/>
          <w:b/>
          <w:i/>
          <w:color w:val="333399"/>
          <w:position w:val="-6"/>
          <w:sz w:val="20"/>
          <w:szCs w:val="20"/>
          <w:lang w:val="en-US"/>
        </w:rPr>
      </w:pPr>
      <w:r w:rsidRPr="005D7F18">
        <w:rPr>
          <w:noProof/>
        </w:rPr>
        <w:lastRenderedPageBreak/>
        <w:pict>
          <v:line id="_x0000_s1108" style="position:absolute;z-index:8" from="-7.5pt,7.5pt" to="514.5pt,7.5pt" strokeweight="3.75pt">
            <v:stroke linestyle="thickThin"/>
          </v:line>
        </w:pict>
      </w:r>
    </w:p>
    <w:p w:rsidR="0022528B" w:rsidRPr="00920B9F" w:rsidRDefault="005D7F18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20"/>
          <w:szCs w:val="20"/>
          <w:lang w:val="en-US"/>
        </w:rPr>
      </w:pPr>
      <w:r w:rsidRPr="005D7F18">
        <w:rPr>
          <w:noProof/>
        </w:rPr>
        <w:pict>
          <v:shape id="_x0000_s1107" type="#_x0000_t136" style="position:absolute;left:0;text-align:left;margin-left:64.35pt;margin-top:.25pt;width:368.4pt;height:8.95pt;z-index:7" fillcolor="#339" strokecolor="#339">
            <v:shadow opacity="52429f"/>
            <v:textpath style="font-family:&quot;Arial&quot;;font-size:9pt;font-weight:bold;v-text-kern:t" trim="t" fitpath="t" string=" ОБЩЕСТВО С ОГРАНИЧЕННОЙ ОТВЕТСТВЕННОСТЬЮ"/>
          </v:shape>
        </w:pict>
      </w:r>
      <w:r w:rsidR="003216AC" w:rsidRPr="00920B9F">
        <w:rPr>
          <w:rFonts w:ascii="Arial" w:hAnsi="Arial" w:cs="Arial"/>
          <w:b/>
          <w:i/>
          <w:color w:val="333399"/>
          <w:position w:val="-6"/>
          <w:sz w:val="20"/>
          <w:szCs w:val="20"/>
          <w:lang w:val="en-US"/>
        </w:rPr>
        <w:t xml:space="preserve"> </w:t>
      </w:r>
    </w:p>
    <w:p w:rsidR="0022528B" w:rsidRPr="00920B9F" w:rsidRDefault="005D7F18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20"/>
          <w:szCs w:val="20"/>
          <w:u w:val="single"/>
          <w:lang w:val="en-US"/>
        </w:rPr>
      </w:pPr>
      <w:r w:rsidRPr="005D7F18">
        <w:rPr>
          <w:noProof/>
        </w:rPr>
        <w:pict>
          <v:shape id="_x0000_s1110" type="#_x0000_t75" alt="" href="http://purpetps.ru/" style="position:absolute;left:0;text-align:left;margin-left:456pt;margin-top:-11.25pt;width:58.5pt;height:56.15pt;z-index:10" o:button="t">
            <v:imagedata r:id="rId6" o:title="pic_29"/>
          </v:shape>
        </w:pict>
      </w:r>
      <w:r w:rsidRPr="005D7F18">
        <w:rPr>
          <w:noProof/>
        </w:rPr>
        <w:pict>
          <v:shape id="_x0000_s1111" type="#_x0000_t75" style="position:absolute;left:0;text-align:left;margin-left:-6.75pt;margin-top:-11.25pt;width:57.75pt;height:56.25pt;z-index:11">
            <v:imagedata r:id="rId7" o:title=""/>
          </v:shape>
        </w:pict>
      </w:r>
    </w:p>
    <w:p w:rsidR="0022528B" w:rsidRPr="00920B9F" w:rsidRDefault="005D7F18">
      <w:pPr>
        <w:rPr>
          <w:b/>
          <w:lang w:val="en-US"/>
        </w:rPr>
      </w:pPr>
      <w:r w:rsidRPr="005D7F18">
        <w:rPr>
          <w:noProof/>
        </w:rPr>
        <w:pict>
          <v:shape id="_x0000_s1106" type="#_x0000_t136" style="position:absolute;margin-left:63.75pt;margin-top:-6pt;width:369pt;height:39pt;z-index:-1" fillcolor="#339" strokecolor="#339" strokeweight="1pt">
            <v:shadow opacity="52429f"/>
            <v:textpath style="font-family:&quot;Arial&quot;;font-size:24pt;font-weight:bold;v-text-kern:t" trim="t" fitpath="t" string=" &quot;ПЕНЗТРУБОПРОВОДСТРОИ&quot;"/>
          </v:shape>
        </w:pict>
      </w:r>
    </w:p>
    <w:p w:rsidR="0022528B" w:rsidRPr="00920B9F" w:rsidRDefault="0022528B">
      <w:pPr>
        <w:rPr>
          <w:b/>
          <w:lang w:val="en-US"/>
        </w:rPr>
      </w:pPr>
    </w:p>
    <w:p w:rsidR="0022528B" w:rsidRPr="00920B9F" w:rsidRDefault="005D7F18">
      <w:pPr>
        <w:tabs>
          <w:tab w:val="left" w:pos="6540"/>
        </w:tabs>
        <w:ind w:right="452"/>
        <w:jc w:val="center"/>
        <w:rPr>
          <w:b/>
          <w:lang w:val="en-US"/>
        </w:rPr>
      </w:pPr>
      <w:r w:rsidRPr="005D7F18">
        <w:rPr>
          <w:b/>
          <w:noProof/>
          <w:sz w:val="20"/>
          <w:szCs w:val="20"/>
        </w:rPr>
        <w:pict>
          <v:line id="_x0000_s1109" style="position:absolute;left:0;text-align:left;z-index:9" from="-6.75pt,10.45pt" to="515.25pt,10.45pt" strokeweight="3.75pt">
            <v:stroke linestyle="thinThick"/>
          </v:line>
        </w:pict>
      </w:r>
    </w:p>
    <w:p w:rsidR="0022528B" w:rsidRDefault="0022528B">
      <w:pPr>
        <w:numPr>
          <w:ilvl w:val="0"/>
          <w:numId w:val="4"/>
        </w:numPr>
        <w:tabs>
          <w:tab w:val="num" w:pos="0"/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трубопроводная арматура (задвижки, вентили, клапаны, краны) ведущих производителей РФ и СНГ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комплектация электроприводами, фланцами, крепежом (</w:t>
      </w:r>
      <w:proofErr w:type="gramStart"/>
      <w:r>
        <w:rPr>
          <w:rFonts w:ascii="Arial" w:hAnsi="Arial" w:cs="Arial"/>
          <w:b/>
          <w:color w:val="333399"/>
          <w:sz w:val="18"/>
          <w:szCs w:val="18"/>
        </w:rPr>
        <w:t>согласно</w:t>
      </w:r>
      <w:proofErr w:type="gramEnd"/>
      <w:r>
        <w:rPr>
          <w:rFonts w:ascii="Arial" w:hAnsi="Arial" w:cs="Arial"/>
          <w:b/>
          <w:color w:val="333399"/>
          <w:sz w:val="18"/>
          <w:szCs w:val="18"/>
        </w:rPr>
        <w:t xml:space="preserve"> Вашей заявки)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металлопрокат, трубы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18"/>
          <w:szCs w:val="18"/>
        </w:rPr>
      </w:pPr>
      <w:r>
        <w:rPr>
          <w:rFonts w:ascii="Arial" w:hAnsi="Arial" w:cs="Arial"/>
          <w:b/>
          <w:color w:val="333399"/>
          <w:sz w:val="18"/>
          <w:szCs w:val="18"/>
        </w:rPr>
        <w:t>промышленное оборудование (компрессорные станции, насосы и т.д.)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18"/>
          <w:szCs w:val="18"/>
        </w:rPr>
        <w:t>таможенное оформление грузов</w:t>
      </w:r>
    </w:p>
    <w:p w:rsidR="0022528B" w:rsidRDefault="0022528B">
      <w:pPr>
        <w:numPr>
          <w:ilvl w:val="0"/>
          <w:numId w:val="4"/>
        </w:numPr>
        <w:tabs>
          <w:tab w:val="left" w:pos="6540"/>
        </w:tabs>
        <w:ind w:right="452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18"/>
          <w:szCs w:val="18"/>
        </w:rPr>
        <w:t>доставка грузов в любой регион страны ж/д и автотранспортом</w:t>
      </w:r>
    </w:p>
    <w:p w:rsidR="0022528B" w:rsidRDefault="005D7F18">
      <w:pPr>
        <w:tabs>
          <w:tab w:val="left" w:pos="6540"/>
        </w:tabs>
        <w:ind w:right="452"/>
        <w:jc w:val="center"/>
        <w:rPr>
          <w:b/>
          <w:sz w:val="16"/>
          <w:szCs w:val="16"/>
        </w:rPr>
      </w:pPr>
      <w:r w:rsidRPr="005D7F18">
        <w:rPr>
          <w:b/>
          <w:noProof/>
          <w:sz w:val="20"/>
          <w:szCs w:val="20"/>
        </w:rPr>
        <w:pict>
          <v:line id="_x0000_s1112" style="position:absolute;left:0;text-align:left;z-index:12" from="-7.5pt,1.6pt" to="514.5pt,1.6pt" strokeweight="1pt">
            <v:stroke linestyle="thinThick"/>
          </v:line>
        </w:pict>
      </w:r>
    </w:p>
    <w:p w:rsidR="0022528B" w:rsidRDefault="005D7F18">
      <w:pPr>
        <w:tabs>
          <w:tab w:val="left" w:pos="6540"/>
        </w:tabs>
        <w:ind w:right="452"/>
        <w:jc w:val="center"/>
        <w:rPr>
          <w:b/>
          <w:sz w:val="28"/>
          <w:szCs w:val="28"/>
        </w:rPr>
      </w:pPr>
      <w:r w:rsidRPr="005D7F18">
        <w:rPr>
          <w:b/>
          <w:noProof/>
          <w:sz w:val="20"/>
          <w:szCs w:val="20"/>
        </w:rPr>
        <w:pict>
          <v:rect id="_x0000_s1099" style="position:absolute;left:0;text-align:left;margin-left:-6.35pt;margin-top:15.5pt;width:523.6pt;height:12.7pt;z-index:-2" fillcolor="silver" stroked="f"/>
        </w:pict>
      </w:r>
      <w:r w:rsidR="0022528B">
        <w:rPr>
          <w:b/>
          <w:sz w:val="28"/>
          <w:szCs w:val="28"/>
        </w:rPr>
        <w:t>ПРАЙС-ЛИСТ</w:t>
      </w:r>
    </w:p>
    <w:p w:rsidR="0022528B" w:rsidRDefault="00E909FD">
      <w:pPr>
        <w:tabs>
          <w:tab w:val="left" w:pos="6540"/>
        </w:tabs>
        <w:ind w:right="26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Цены действительн</w:t>
      </w:r>
      <w:r w:rsidR="0074387E">
        <w:rPr>
          <w:b/>
          <w:sz w:val="20"/>
          <w:szCs w:val="20"/>
        </w:rPr>
        <w:t>ы с 0</w:t>
      </w:r>
      <w:r w:rsidR="0074387E" w:rsidRPr="0074387E">
        <w:rPr>
          <w:b/>
          <w:sz w:val="20"/>
          <w:szCs w:val="20"/>
        </w:rPr>
        <w:t>1</w:t>
      </w:r>
      <w:r w:rsidR="0074387E">
        <w:rPr>
          <w:b/>
          <w:sz w:val="20"/>
          <w:szCs w:val="20"/>
        </w:rPr>
        <w:t>.</w:t>
      </w:r>
      <w:r w:rsidR="00A0310B">
        <w:rPr>
          <w:b/>
          <w:sz w:val="20"/>
          <w:szCs w:val="20"/>
        </w:rPr>
        <w:t>0</w:t>
      </w:r>
      <w:r w:rsidR="0015308B">
        <w:rPr>
          <w:b/>
          <w:sz w:val="20"/>
          <w:szCs w:val="20"/>
        </w:rPr>
        <w:t>2.2011</w:t>
      </w:r>
      <w:r w:rsidR="0022528B">
        <w:rPr>
          <w:b/>
          <w:sz w:val="20"/>
          <w:szCs w:val="20"/>
        </w:rPr>
        <w:t>г.</w:t>
      </w:r>
      <w:r w:rsidR="0015308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3"/>
        <w:gridCol w:w="1683"/>
        <w:gridCol w:w="1496"/>
        <w:gridCol w:w="2057"/>
        <w:gridCol w:w="2295"/>
      </w:tblGrid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Обозначение изделия</w:t>
            </w:r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 среда, вид присоед.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 герметич.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управления</w:t>
            </w:r>
          </w:p>
        </w:tc>
        <w:tc>
          <w:tcPr>
            <w:tcW w:w="2295" w:type="dxa"/>
          </w:tcPr>
          <w:p w:rsidR="0022528B" w:rsidRDefault="0022528B">
            <w:pPr>
              <w:tabs>
                <w:tab w:val="left" w:pos="6540"/>
              </w:tabs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с НДС, без стоимости эл. привода</w:t>
            </w:r>
          </w:p>
        </w:tc>
      </w:tr>
      <w:tr w:rsidR="0022528B">
        <w:tc>
          <w:tcPr>
            <w:tcW w:w="10444" w:type="dxa"/>
            <w:gridSpan w:val="5"/>
          </w:tcPr>
          <w:p w:rsidR="0022528B" w:rsidRDefault="0022528B">
            <w:pPr>
              <w:tabs>
                <w:tab w:val="left" w:pos="1892"/>
                <w:tab w:val="left" w:pos="6540"/>
              </w:tabs>
              <w:ind w:right="-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Задвижки клиновые штампосварные с выдвижным шпинделем ТУ26-07-1137-</w:t>
            </w:r>
            <w:r w:rsidR="00F323FB">
              <w:rPr>
                <w:b/>
                <w:i/>
                <w:sz w:val="22"/>
                <w:szCs w:val="22"/>
              </w:rPr>
              <w:t>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947нж 1Б Ду800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295" w:type="dxa"/>
          </w:tcPr>
          <w:p w:rsidR="0022528B" w:rsidRDefault="00E92BE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308B">
              <w:rPr>
                <w:sz w:val="20"/>
                <w:szCs w:val="20"/>
              </w:rPr>
              <w:t>1</w:t>
            </w:r>
            <w:r w:rsidR="00CB34C6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30с 950нж1Б Ду800 Ру16 </w:t>
            </w:r>
          </w:p>
        </w:tc>
        <w:tc>
          <w:tcPr>
            <w:tcW w:w="1683" w:type="dxa"/>
          </w:tcPr>
          <w:p w:rsidR="0022528B" w:rsidRDefault="00943F7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22528B">
              <w:rPr>
                <w:sz w:val="20"/>
                <w:szCs w:val="20"/>
              </w:rPr>
              <w:t>-с</w:t>
            </w:r>
            <w:proofErr w:type="gramEnd"/>
            <w:r w:rsidR="0022528B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1530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Б099.102</w:t>
            </w:r>
            <w:r w:rsidR="0022528B">
              <w:rPr>
                <w:sz w:val="20"/>
                <w:szCs w:val="20"/>
              </w:rPr>
              <w:t>-06М.01</w:t>
            </w:r>
          </w:p>
        </w:tc>
        <w:tc>
          <w:tcPr>
            <w:tcW w:w="2295" w:type="dxa"/>
          </w:tcPr>
          <w:p w:rsidR="0022528B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547нж1 Ду1000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295" w:type="dxa"/>
          </w:tcPr>
          <w:p w:rsidR="0022528B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947нж1Б Ду1000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Б099.101-12М</w:t>
            </w:r>
          </w:p>
        </w:tc>
        <w:tc>
          <w:tcPr>
            <w:tcW w:w="2295" w:type="dxa"/>
          </w:tcPr>
          <w:p w:rsidR="0022528B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547нж1 Ду1200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295" w:type="dxa"/>
          </w:tcPr>
          <w:p w:rsidR="0022528B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947нж1Б Ду1200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Б099.103-06М</w:t>
            </w:r>
          </w:p>
        </w:tc>
        <w:tc>
          <w:tcPr>
            <w:tcW w:w="2295" w:type="dxa"/>
          </w:tcPr>
          <w:p w:rsidR="0022528B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514нж1 Ду1400 Ру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,6</w:t>
            </w:r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коническая </w:t>
            </w:r>
          </w:p>
        </w:tc>
        <w:tc>
          <w:tcPr>
            <w:tcW w:w="2295" w:type="dxa"/>
          </w:tcPr>
          <w:p w:rsidR="0022528B" w:rsidRDefault="0030062C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E0234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914нж1Ду1400 Ру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,6</w:t>
            </w:r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Б099.103-06М</w:t>
            </w:r>
          </w:p>
        </w:tc>
        <w:tc>
          <w:tcPr>
            <w:tcW w:w="2295" w:type="dxa"/>
          </w:tcPr>
          <w:p w:rsidR="0022528B" w:rsidRDefault="00F323F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22528B">
              <w:rPr>
                <w:sz w:val="20"/>
                <w:szCs w:val="20"/>
              </w:rPr>
              <w:t>0 000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 911нж Ду1500 Ру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Б099.103-06М</w:t>
            </w:r>
          </w:p>
        </w:tc>
        <w:tc>
          <w:tcPr>
            <w:tcW w:w="2295" w:type="dxa"/>
          </w:tcPr>
          <w:p w:rsidR="0022528B" w:rsidRDefault="00F323F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</w:t>
            </w:r>
            <w:r w:rsidR="0022528B">
              <w:rPr>
                <w:sz w:val="20"/>
                <w:szCs w:val="20"/>
              </w:rPr>
              <w:t>0 000</w:t>
            </w:r>
          </w:p>
        </w:tc>
      </w:tr>
      <w:tr w:rsidR="0022528B">
        <w:trPr>
          <w:trHeight w:val="150"/>
        </w:trPr>
        <w:tc>
          <w:tcPr>
            <w:tcW w:w="10444" w:type="dxa"/>
            <w:gridSpan w:val="5"/>
            <w:shd w:val="clear" w:color="auto" w:fill="B3B3B3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</w:pPr>
          </w:p>
        </w:tc>
      </w:tr>
      <w:tr w:rsidR="0022528B">
        <w:tc>
          <w:tcPr>
            <w:tcW w:w="10444" w:type="dxa"/>
            <w:gridSpan w:val="5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Задвижки</w:t>
            </w:r>
            <w:r>
              <w:rPr>
                <w:b/>
                <w:i/>
                <w:sz w:val="22"/>
                <w:szCs w:val="22"/>
              </w:rPr>
              <w:t xml:space="preserve"> клиновые штампосварные с выдвижным шпинделем</w:t>
            </w:r>
            <w:r>
              <w:rPr>
                <w:b/>
                <w:i/>
              </w:rPr>
              <w:t xml:space="preserve"> из коррозийностойких сталей</w:t>
            </w:r>
          </w:p>
        </w:tc>
      </w:tr>
      <w:tr w:rsidR="004B35D8">
        <w:tc>
          <w:tcPr>
            <w:tcW w:w="2913" w:type="dxa"/>
          </w:tcPr>
          <w:p w:rsidR="004B35D8" w:rsidRDefault="00CB34C6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42нж2 Ду150 Ру10</w:t>
            </w:r>
          </w:p>
        </w:tc>
        <w:tc>
          <w:tcPr>
            <w:tcW w:w="1683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4B35D8" w:rsidRDefault="00F323F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57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4B35D8" w:rsidRDefault="00F323F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B34C6">
              <w:rPr>
                <w:sz w:val="20"/>
                <w:szCs w:val="20"/>
              </w:rPr>
              <w:t xml:space="preserve"> 000</w:t>
            </w:r>
          </w:p>
        </w:tc>
      </w:tr>
      <w:tr w:rsidR="004B35D8">
        <w:tc>
          <w:tcPr>
            <w:tcW w:w="2913" w:type="dxa"/>
          </w:tcPr>
          <w:p w:rsidR="004B35D8" w:rsidRDefault="00CB34C6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42нж2 Ду200 Ру10</w:t>
            </w:r>
          </w:p>
        </w:tc>
        <w:tc>
          <w:tcPr>
            <w:tcW w:w="1683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4B35D8" w:rsidRDefault="00F323F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57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4B35D8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4B35D8">
        <w:tc>
          <w:tcPr>
            <w:tcW w:w="2913" w:type="dxa"/>
          </w:tcPr>
          <w:p w:rsidR="004B35D8" w:rsidRDefault="00CB34C6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42нж2 Ду250 Ру10</w:t>
            </w:r>
          </w:p>
        </w:tc>
        <w:tc>
          <w:tcPr>
            <w:tcW w:w="1683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4B35D8" w:rsidRDefault="00CB34C6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</w:tr>
      <w:tr w:rsidR="004B35D8">
        <w:tc>
          <w:tcPr>
            <w:tcW w:w="2913" w:type="dxa"/>
          </w:tcPr>
          <w:p w:rsidR="004B35D8" w:rsidRDefault="00CB34C6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42нж2 Ду300 Ру10</w:t>
            </w:r>
          </w:p>
        </w:tc>
        <w:tc>
          <w:tcPr>
            <w:tcW w:w="1683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4B35D8" w:rsidRDefault="00F323F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CB34C6">
              <w:rPr>
                <w:sz w:val="20"/>
                <w:szCs w:val="20"/>
              </w:rPr>
              <w:t xml:space="preserve"> 000</w:t>
            </w:r>
          </w:p>
        </w:tc>
      </w:tr>
      <w:tr w:rsidR="004B35D8">
        <w:tc>
          <w:tcPr>
            <w:tcW w:w="2913" w:type="dxa"/>
          </w:tcPr>
          <w:p w:rsidR="004B35D8" w:rsidRDefault="00CB34C6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942нж2 Ду300 Ру10</w:t>
            </w:r>
          </w:p>
        </w:tc>
        <w:tc>
          <w:tcPr>
            <w:tcW w:w="1683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Г-фл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4B35D8" w:rsidRDefault="00CB34C6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Б099.098-03М1</w:t>
            </w:r>
          </w:p>
        </w:tc>
        <w:tc>
          <w:tcPr>
            <w:tcW w:w="2295" w:type="dxa"/>
          </w:tcPr>
          <w:p w:rsidR="004B35D8" w:rsidRDefault="00F323FB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="00CB34C6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46нж2 Ду400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22528B" w:rsidRDefault="00E92BEF">
            <w:pPr>
              <w:tabs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23FB">
              <w:rPr>
                <w:sz w:val="20"/>
                <w:szCs w:val="20"/>
              </w:rPr>
              <w:t>20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946нж2Б Ду400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943F77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Б099.099-03М</w:t>
            </w:r>
            <w:r w:rsidR="00CB34C6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</w:tcPr>
          <w:p w:rsidR="0022528B" w:rsidRDefault="00943F7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323FB">
              <w:rPr>
                <w:sz w:val="20"/>
                <w:szCs w:val="20"/>
              </w:rPr>
              <w:t>18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46нж2 Ду500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22528B" w:rsidRDefault="00943F7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459CD">
              <w:rPr>
                <w:sz w:val="20"/>
                <w:szCs w:val="20"/>
              </w:rPr>
              <w:t>05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946нж2Б Ду500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295" w:type="dxa"/>
          </w:tcPr>
          <w:p w:rsidR="0022528B" w:rsidRDefault="00943F7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459CD">
              <w:rPr>
                <w:sz w:val="20"/>
                <w:szCs w:val="20"/>
              </w:rPr>
              <w:t>00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46нж2 Ду600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Маховик</w:t>
            </w:r>
          </w:p>
        </w:tc>
        <w:tc>
          <w:tcPr>
            <w:tcW w:w="2295" w:type="dxa"/>
          </w:tcPr>
          <w:p w:rsidR="0022528B" w:rsidRDefault="00943F7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459CD">
              <w:rPr>
                <w:sz w:val="20"/>
                <w:szCs w:val="20"/>
              </w:rPr>
              <w:t>4</w:t>
            </w:r>
            <w:r w:rsidR="00162D06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946нж2Б Ду600 Ру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943F77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459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547нж2 Ду800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2E0A38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245070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947нж 1Б Ду800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Б099.101-06М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2E0A38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162D06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547нж2 Ду1000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2E0A38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459CD">
              <w:rPr>
                <w:sz w:val="20"/>
                <w:szCs w:val="20"/>
              </w:rPr>
              <w:t>0</w:t>
            </w:r>
            <w:r w:rsidR="00162D06">
              <w:rPr>
                <w:sz w:val="20"/>
                <w:szCs w:val="20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947нж2Б Ду1000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Б099.101-12М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2E0A38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BA6956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547нж2 Ду1200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коническая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94517E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BA6956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30нж 947нж2Б Ду1200 Ру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(Г-фл)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Б099.103-06М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2528B" w:rsidRDefault="0094517E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BA6956">
              <w:rPr>
                <w:sz w:val="20"/>
                <w:szCs w:val="20"/>
                <w:lang w:val="en-US"/>
              </w:rPr>
              <w:t>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10444" w:type="dxa"/>
            <w:gridSpan w:val="5"/>
            <w:shd w:val="clear" w:color="auto" w:fill="C0C0C0"/>
          </w:tcPr>
          <w:p w:rsidR="0022528B" w:rsidRDefault="0022528B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</w:p>
        </w:tc>
      </w:tr>
      <w:tr w:rsidR="0022528B">
        <w:tc>
          <w:tcPr>
            <w:tcW w:w="10444" w:type="dxa"/>
            <w:gridSpan w:val="5"/>
          </w:tcPr>
          <w:p w:rsidR="0022528B" w:rsidRDefault="0022528B">
            <w:pPr>
              <w:tabs>
                <w:tab w:val="left" w:pos="1892"/>
                <w:tab w:val="left" w:pos="6540"/>
              </w:tabs>
              <w:ind w:right="-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Затвор обратный поворотный </w:t>
            </w:r>
            <w:r w:rsidR="001150CF">
              <w:rPr>
                <w:b/>
                <w:i/>
                <w:sz w:val="22"/>
                <w:szCs w:val="22"/>
              </w:rPr>
              <w:t xml:space="preserve">ТУ26-07-1580-91, </w:t>
            </w:r>
            <w:r>
              <w:rPr>
                <w:b/>
                <w:i/>
                <w:sz w:val="22"/>
                <w:szCs w:val="22"/>
              </w:rPr>
              <w:t>ТУ26-07-1232-79</w:t>
            </w:r>
          </w:p>
        </w:tc>
      </w:tr>
      <w:tr w:rsidR="00490BA7">
        <w:tc>
          <w:tcPr>
            <w:tcW w:w="2913" w:type="dxa"/>
          </w:tcPr>
          <w:p w:rsidR="00490BA7" w:rsidRDefault="001150CF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73нж1Ду150 Ру40</w:t>
            </w:r>
          </w:p>
        </w:tc>
        <w:tc>
          <w:tcPr>
            <w:tcW w:w="1683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-фл.ст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96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490BA7" w:rsidRPr="001150CF" w:rsidRDefault="001150C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</w:t>
            </w:r>
          </w:p>
        </w:tc>
      </w:tr>
      <w:tr w:rsidR="00490BA7">
        <w:tc>
          <w:tcPr>
            <w:tcW w:w="2913" w:type="dxa"/>
          </w:tcPr>
          <w:p w:rsidR="00490BA7" w:rsidRDefault="001150CF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73нж1Ду200 Ру40</w:t>
            </w:r>
          </w:p>
        </w:tc>
        <w:tc>
          <w:tcPr>
            <w:tcW w:w="1683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-фл.ст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96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490BA7" w:rsidRPr="001150CF" w:rsidRDefault="001150CF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</w:t>
            </w:r>
          </w:p>
        </w:tc>
      </w:tr>
      <w:tr w:rsidR="00490BA7">
        <w:tc>
          <w:tcPr>
            <w:tcW w:w="2913" w:type="dxa"/>
          </w:tcPr>
          <w:p w:rsidR="00490BA7" w:rsidRDefault="001150CF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ПТ44151-300-01 Ру25</w:t>
            </w:r>
          </w:p>
        </w:tc>
        <w:tc>
          <w:tcPr>
            <w:tcW w:w="1683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-фл.ст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96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490BA7" w:rsidRDefault="001150C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490BA7" w:rsidRPr="001150CF" w:rsidRDefault="008B7EE6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150CF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1150CF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ПТ44151-300-02(03) Ру40</w:t>
            </w:r>
          </w:p>
        </w:tc>
        <w:tc>
          <w:tcPr>
            <w:tcW w:w="1683" w:type="dxa"/>
          </w:tcPr>
          <w:p w:rsidR="0022528B" w:rsidRDefault="00533C7F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(В,Н-фл.ст.</w:t>
            </w:r>
            <w:r w:rsidR="0022528B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22528B" w:rsidRDefault="008B7EE6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  <w:tr w:rsidR="0022528B">
        <w:tc>
          <w:tcPr>
            <w:tcW w:w="2913" w:type="dxa"/>
          </w:tcPr>
          <w:p w:rsidR="0022528B" w:rsidRDefault="001150CF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47нж Ду400 Ру</w:t>
            </w:r>
            <w:r w:rsidR="002252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22528B" w:rsidRDefault="00097F6D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B7EE6">
              <w:rPr>
                <w:sz w:val="20"/>
                <w:szCs w:val="20"/>
              </w:rPr>
              <w:t>18 0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8C3339">
        <w:tc>
          <w:tcPr>
            <w:tcW w:w="2913" w:type="dxa"/>
          </w:tcPr>
          <w:p w:rsidR="008C3339" w:rsidRDefault="008C3339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49нж1 Ду500 Ру25</w:t>
            </w:r>
          </w:p>
        </w:tc>
        <w:tc>
          <w:tcPr>
            <w:tcW w:w="1683" w:type="dxa"/>
          </w:tcPr>
          <w:p w:rsidR="008C3339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-с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8C3339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8C3339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8C3339" w:rsidRPr="008C3339" w:rsidRDefault="008B7EE6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C3339">
              <w:rPr>
                <w:sz w:val="20"/>
                <w:szCs w:val="20"/>
              </w:rPr>
              <w:t>5 000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49нж1 Ду600 Ру25</w:t>
            </w:r>
          </w:p>
        </w:tc>
        <w:tc>
          <w:tcPr>
            <w:tcW w:w="1683" w:type="dxa"/>
          </w:tcPr>
          <w:p w:rsidR="0022528B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22528B">
              <w:rPr>
                <w:sz w:val="20"/>
                <w:szCs w:val="20"/>
              </w:rPr>
              <w:t>Н</w:t>
            </w:r>
            <w:proofErr w:type="gramEnd"/>
            <w:r w:rsidR="0022528B">
              <w:rPr>
                <w:sz w:val="20"/>
                <w:szCs w:val="20"/>
              </w:rPr>
              <w:t>-с</w:t>
            </w:r>
            <w:proofErr w:type="spellEnd"/>
            <w:r w:rsidR="0022528B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22528B" w:rsidRDefault="008B7EE6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74740">
              <w:rPr>
                <w:sz w:val="20"/>
                <w:szCs w:val="20"/>
              </w:rPr>
              <w:t>0 0</w:t>
            </w:r>
            <w:r w:rsidR="0022528B">
              <w:rPr>
                <w:sz w:val="20"/>
                <w:szCs w:val="20"/>
              </w:rPr>
              <w:t>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49нж1 Ду800 Ру25</w:t>
            </w:r>
          </w:p>
        </w:tc>
        <w:tc>
          <w:tcPr>
            <w:tcW w:w="1683" w:type="dxa"/>
          </w:tcPr>
          <w:p w:rsidR="0022528B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22528B">
              <w:rPr>
                <w:sz w:val="20"/>
                <w:szCs w:val="20"/>
              </w:rPr>
              <w:t>Н</w:t>
            </w:r>
            <w:proofErr w:type="gramEnd"/>
            <w:r w:rsidR="0022528B">
              <w:rPr>
                <w:sz w:val="20"/>
                <w:szCs w:val="20"/>
              </w:rPr>
              <w:t>-с</w:t>
            </w:r>
            <w:proofErr w:type="spellEnd"/>
            <w:r w:rsidR="0022528B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22528B" w:rsidRDefault="00097F6D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7EE6">
              <w:rPr>
                <w:sz w:val="20"/>
                <w:szCs w:val="20"/>
              </w:rPr>
              <w:t>1</w:t>
            </w:r>
            <w:r w:rsidR="0094517E">
              <w:rPr>
                <w:sz w:val="20"/>
                <w:szCs w:val="20"/>
              </w:rPr>
              <w:t>0</w:t>
            </w:r>
            <w:r w:rsidR="00BA6956">
              <w:rPr>
                <w:sz w:val="20"/>
                <w:szCs w:val="20"/>
                <w:lang w:val="en-US"/>
              </w:rPr>
              <w:t xml:space="preserve"> </w:t>
            </w:r>
            <w:r w:rsidR="0022528B">
              <w:rPr>
                <w:sz w:val="20"/>
                <w:szCs w:val="20"/>
              </w:rPr>
              <w:t>000</w:t>
            </w:r>
          </w:p>
        </w:tc>
      </w:tr>
      <w:tr w:rsidR="0022528B">
        <w:tc>
          <w:tcPr>
            <w:tcW w:w="2913" w:type="dxa"/>
          </w:tcPr>
          <w:p w:rsidR="0022528B" w:rsidRDefault="0022528B">
            <w:pPr>
              <w:tabs>
                <w:tab w:val="left" w:pos="6540"/>
              </w:tabs>
              <w:ind w:right="4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19с 49нж1 Ду1000 Ру25</w:t>
            </w:r>
          </w:p>
        </w:tc>
        <w:tc>
          <w:tcPr>
            <w:tcW w:w="1683" w:type="dxa"/>
          </w:tcPr>
          <w:p w:rsidR="0022528B" w:rsidRDefault="008C3339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22528B">
              <w:rPr>
                <w:sz w:val="20"/>
                <w:szCs w:val="20"/>
              </w:rPr>
              <w:t>Н</w:t>
            </w:r>
            <w:proofErr w:type="gramEnd"/>
            <w:r w:rsidR="0022528B">
              <w:rPr>
                <w:sz w:val="20"/>
                <w:szCs w:val="20"/>
              </w:rPr>
              <w:t>-с</w:t>
            </w:r>
            <w:proofErr w:type="spellEnd"/>
            <w:r w:rsidR="0022528B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</w:pPr>
            <w:r>
              <w:rPr>
                <w:sz w:val="20"/>
                <w:szCs w:val="20"/>
              </w:rPr>
              <w:t>ГОСТ 13252</w:t>
            </w:r>
          </w:p>
        </w:tc>
        <w:tc>
          <w:tcPr>
            <w:tcW w:w="2057" w:type="dxa"/>
          </w:tcPr>
          <w:p w:rsidR="0022528B" w:rsidRDefault="0022528B">
            <w:pPr>
              <w:tabs>
                <w:tab w:val="left" w:pos="654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Потоком среды</w:t>
            </w:r>
          </w:p>
        </w:tc>
        <w:tc>
          <w:tcPr>
            <w:tcW w:w="2295" w:type="dxa"/>
          </w:tcPr>
          <w:p w:rsidR="0022528B" w:rsidRDefault="00097F6D">
            <w:pPr>
              <w:tabs>
                <w:tab w:val="left" w:pos="1892"/>
                <w:tab w:val="left" w:pos="6540"/>
              </w:tabs>
              <w:ind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7EE6">
              <w:rPr>
                <w:sz w:val="20"/>
                <w:szCs w:val="20"/>
              </w:rPr>
              <w:t>90</w:t>
            </w:r>
            <w:r w:rsidR="0022528B">
              <w:rPr>
                <w:sz w:val="20"/>
                <w:szCs w:val="20"/>
              </w:rPr>
              <w:t xml:space="preserve"> 000</w:t>
            </w:r>
          </w:p>
        </w:tc>
      </w:tr>
    </w:tbl>
    <w:p w:rsidR="00490BA7" w:rsidRPr="00490BA7" w:rsidRDefault="0022528B" w:rsidP="00490BA7">
      <w:pPr>
        <w:tabs>
          <w:tab w:val="left" w:pos="6540"/>
        </w:tabs>
        <w:ind w:right="452"/>
        <w:jc w:val="both"/>
        <w:rPr>
          <w:b/>
          <w:i/>
          <w:sz w:val="20"/>
        </w:rPr>
      </w:pPr>
      <w:r w:rsidRPr="00490BA7">
        <w:rPr>
          <w:b/>
          <w:i/>
          <w:sz w:val="20"/>
        </w:rPr>
        <w:t xml:space="preserve"> ● Вся арматура, по желанию Заказчика, может комплектоваться электроприводами, фланцами, крепежом, прокладками.</w:t>
      </w:r>
    </w:p>
    <w:p w:rsidR="008B7EE6" w:rsidRPr="00490BA7" w:rsidRDefault="00920B9F" w:rsidP="008B7EE6">
      <w:pPr>
        <w:tabs>
          <w:tab w:val="left" w:pos="6540"/>
        </w:tabs>
        <w:ind w:right="452"/>
        <w:jc w:val="both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  <w:r>
        <w:rPr>
          <w:b/>
          <w:i/>
          <w:sz w:val="20"/>
          <w:szCs w:val="20"/>
        </w:rPr>
        <w:t xml:space="preserve">  </w:t>
      </w:r>
    </w:p>
    <w:p w:rsidR="008B7EE6" w:rsidRDefault="008B7EE6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8B7EE6" w:rsidRDefault="008B7EE6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8B7EE6" w:rsidRDefault="008B7EE6">
      <w:pPr>
        <w:tabs>
          <w:tab w:val="left" w:pos="6540"/>
        </w:tabs>
        <w:ind w:right="452"/>
        <w:jc w:val="center"/>
        <w:rPr>
          <w:rFonts w:ascii="Arial" w:hAnsi="Arial" w:cs="Arial"/>
          <w:b/>
          <w:i/>
          <w:color w:val="333399"/>
          <w:position w:val="-6"/>
          <w:sz w:val="18"/>
          <w:szCs w:val="20"/>
        </w:rPr>
      </w:pPr>
    </w:p>
    <w:p w:rsidR="0022528B" w:rsidRPr="00490BA7" w:rsidRDefault="008B7EE6">
      <w:pPr>
        <w:tabs>
          <w:tab w:val="left" w:pos="6540"/>
        </w:tabs>
        <w:ind w:right="452"/>
        <w:jc w:val="center"/>
        <w:rPr>
          <w:b/>
          <w:i/>
          <w:color w:val="333399"/>
          <w:sz w:val="18"/>
          <w:lang w:val="en-US"/>
        </w:rPr>
      </w:pPr>
      <w:r>
        <w:rPr>
          <w:rFonts w:ascii="Arial" w:hAnsi="Arial" w:cs="Arial"/>
          <w:b/>
          <w:i/>
          <w:color w:val="333399"/>
          <w:position w:val="-6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3216AC" w:rsidRPr="00490BA7">
        <w:rPr>
          <w:rFonts w:ascii="Arial" w:hAnsi="Arial" w:cs="Arial"/>
          <w:b/>
          <w:i/>
          <w:color w:val="333399"/>
          <w:position w:val="-6"/>
          <w:sz w:val="18"/>
          <w:szCs w:val="20"/>
        </w:rPr>
        <w:t>Стр</w:t>
      </w:r>
      <w:proofErr w:type="spellEnd"/>
      <w:r w:rsidR="003216AC" w:rsidRPr="00490BA7">
        <w:rPr>
          <w:rFonts w:ascii="Arial" w:hAnsi="Arial" w:cs="Arial"/>
          <w:b/>
          <w:i/>
          <w:color w:val="333399"/>
          <w:position w:val="-6"/>
          <w:sz w:val="18"/>
          <w:szCs w:val="20"/>
          <w:lang w:val="en-US"/>
        </w:rPr>
        <w:t>. 2</w:t>
      </w:r>
    </w:p>
    <w:sectPr w:rsidR="0022528B" w:rsidRPr="00490BA7" w:rsidSect="00CF47C4">
      <w:pgSz w:w="11906" w:h="16838"/>
      <w:pgMar w:top="902" w:right="567" w:bottom="36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3A7F"/>
    <w:multiLevelType w:val="hybridMultilevel"/>
    <w:tmpl w:val="3EF6B79A"/>
    <w:lvl w:ilvl="0" w:tplc="13EA5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5B1592"/>
    <w:multiLevelType w:val="hybridMultilevel"/>
    <w:tmpl w:val="5B72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B72C5"/>
    <w:multiLevelType w:val="hybridMultilevel"/>
    <w:tmpl w:val="5EA44168"/>
    <w:lvl w:ilvl="0" w:tplc="86585C8C">
      <w:start w:val="1"/>
      <w:numFmt w:val="bullet"/>
      <w:lvlText w:val="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6A5043CA"/>
    <w:multiLevelType w:val="hybridMultilevel"/>
    <w:tmpl w:val="D7E643D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F9E"/>
    <w:rsid w:val="0002193C"/>
    <w:rsid w:val="0009290A"/>
    <w:rsid w:val="00097F6D"/>
    <w:rsid w:val="001150CF"/>
    <w:rsid w:val="001262D2"/>
    <w:rsid w:val="00135151"/>
    <w:rsid w:val="0015308B"/>
    <w:rsid w:val="00155CE7"/>
    <w:rsid w:val="00162D06"/>
    <w:rsid w:val="001D50DF"/>
    <w:rsid w:val="00221B4C"/>
    <w:rsid w:val="0022528B"/>
    <w:rsid w:val="00245070"/>
    <w:rsid w:val="00251712"/>
    <w:rsid w:val="00274740"/>
    <w:rsid w:val="002851FB"/>
    <w:rsid w:val="00291338"/>
    <w:rsid w:val="002D5762"/>
    <w:rsid w:val="002E0A38"/>
    <w:rsid w:val="0030062C"/>
    <w:rsid w:val="003216AC"/>
    <w:rsid w:val="003468B1"/>
    <w:rsid w:val="00394059"/>
    <w:rsid w:val="003B2358"/>
    <w:rsid w:val="003D7DF6"/>
    <w:rsid w:val="00490BA7"/>
    <w:rsid w:val="00491A57"/>
    <w:rsid w:val="00495837"/>
    <w:rsid w:val="004B35D8"/>
    <w:rsid w:val="004E4836"/>
    <w:rsid w:val="00533C7F"/>
    <w:rsid w:val="005B3F16"/>
    <w:rsid w:val="005B6266"/>
    <w:rsid w:val="005D7F18"/>
    <w:rsid w:val="005E1A53"/>
    <w:rsid w:val="006710E2"/>
    <w:rsid w:val="006C0F9E"/>
    <w:rsid w:val="00713557"/>
    <w:rsid w:val="0074387E"/>
    <w:rsid w:val="007B3E45"/>
    <w:rsid w:val="007C3766"/>
    <w:rsid w:val="007E4FC9"/>
    <w:rsid w:val="007F61E1"/>
    <w:rsid w:val="008B601F"/>
    <w:rsid w:val="008B7EE6"/>
    <w:rsid w:val="008C3339"/>
    <w:rsid w:val="008D216A"/>
    <w:rsid w:val="00920B9F"/>
    <w:rsid w:val="00925B83"/>
    <w:rsid w:val="00943F77"/>
    <w:rsid w:val="0094517E"/>
    <w:rsid w:val="009C2670"/>
    <w:rsid w:val="00A0310B"/>
    <w:rsid w:val="00A12A0E"/>
    <w:rsid w:val="00A6600F"/>
    <w:rsid w:val="00B2416B"/>
    <w:rsid w:val="00B37DAF"/>
    <w:rsid w:val="00B657B0"/>
    <w:rsid w:val="00B7674D"/>
    <w:rsid w:val="00BA6956"/>
    <w:rsid w:val="00C459CD"/>
    <w:rsid w:val="00C62ECE"/>
    <w:rsid w:val="00CB34C6"/>
    <w:rsid w:val="00CE0234"/>
    <w:rsid w:val="00CF47C4"/>
    <w:rsid w:val="00D205F8"/>
    <w:rsid w:val="00DC2628"/>
    <w:rsid w:val="00DD72E1"/>
    <w:rsid w:val="00E909FD"/>
    <w:rsid w:val="00E92BEF"/>
    <w:rsid w:val="00EA2A17"/>
    <w:rsid w:val="00F323FB"/>
    <w:rsid w:val="00F447C4"/>
    <w:rsid w:val="00F665D4"/>
    <w:rsid w:val="00FB3E20"/>
    <w:rsid w:val="00FD15E8"/>
    <w:rsid w:val="00F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4"/>
    <w:rPr>
      <w:sz w:val="24"/>
      <w:szCs w:val="24"/>
    </w:rPr>
  </w:style>
  <w:style w:type="paragraph" w:styleId="1">
    <w:name w:val="heading 1"/>
    <w:basedOn w:val="a"/>
    <w:next w:val="a"/>
    <w:qFormat/>
    <w:rsid w:val="00CF47C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F47C4"/>
    <w:pPr>
      <w:tabs>
        <w:tab w:val="center" w:pos="4702"/>
        <w:tab w:val="left" w:pos="6705"/>
      </w:tabs>
      <w:ind w:left="-187"/>
      <w:jc w:val="both"/>
    </w:pPr>
    <w:rPr>
      <w:b/>
      <w:bCs/>
      <w:i/>
      <w:iCs/>
      <w:sz w:val="22"/>
    </w:rPr>
  </w:style>
  <w:style w:type="character" w:styleId="a3">
    <w:name w:val="Hyperlink"/>
    <w:basedOn w:val="a0"/>
    <w:rsid w:val="00CF47C4"/>
    <w:rPr>
      <w:color w:val="0000FF"/>
      <w:u w:val="single"/>
    </w:rPr>
  </w:style>
  <w:style w:type="paragraph" w:styleId="a4">
    <w:name w:val="Balloon Text"/>
    <w:basedOn w:val="a"/>
    <w:semiHidden/>
    <w:rsid w:val="005E1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7702-4C9C-4858-AEF5-14B6DE4E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ЗАКРЫТОЕ АКЦИОНЕРНОЕ ОБЩЕСТВО                                 </vt:lpstr>
    </vt:vector>
  </TitlesOfParts>
  <Company>Гестапо</Company>
  <LinksUpToDate>false</LinksUpToDate>
  <CharactersWithSpaces>6200</CharactersWithSpaces>
  <SharedDoc>false</SharedDoc>
  <HLinks>
    <vt:vector size="30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mailto:armatura_pnz@mail.ru</vt:lpwstr>
      </vt:variant>
      <vt:variant>
        <vt:lpwstr/>
      </vt:variant>
      <vt:variant>
        <vt:i4>6750329</vt:i4>
      </vt:variant>
      <vt:variant>
        <vt:i4>-1</vt:i4>
      </vt:variant>
      <vt:variant>
        <vt:i4>1090</vt:i4>
      </vt:variant>
      <vt:variant>
        <vt:i4>4</vt:i4>
      </vt:variant>
      <vt:variant>
        <vt:lpwstr>http://purpetps.ru/</vt:lpwstr>
      </vt:variant>
      <vt:variant>
        <vt:lpwstr/>
      </vt:variant>
      <vt:variant>
        <vt:i4>2818121</vt:i4>
      </vt:variant>
      <vt:variant>
        <vt:i4>-1</vt:i4>
      </vt:variant>
      <vt:variant>
        <vt:i4>1090</vt:i4>
      </vt:variant>
      <vt:variant>
        <vt:i4>1</vt:i4>
      </vt:variant>
      <vt:variant>
        <vt:lpwstr>http://purpetps.ru/images/pic_29.gif</vt:lpwstr>
      </vt:variant>
      <vt:variant>
        <vt:lpwstr/>
      </vt:variant>
      <vt:variant>
        <vt:i4>6750329</vt:i4>
      </vt:variant>
      <vt:variant>
        <vt:i4>-1</vt:i4>
      </vt:variant>
      <vt:variant>
        <vt:i4>1110</vt:i4>
      </vt:variant>
      <vt:variant>
        <vt:i4>4</vt:i4>
      </vt:variant>
      <vt:variant>
        <vt:lpwstr>http://purpetps.ru/</vt:lpwstr>
      </vt:variant>
      <vt:variant>
        <vt:lpwstr/>
      </vt:variant>
      <vt:variant>
        <vt:i4>2818121</vt:i4>
      </vt:variant>
      <vt:variant>
        <vt:i4>-1</vt:i4>
      </vt:variant>
      <vt:variant>
        <vt:i4>1110</vt:i4>
      </vt:variant>
      <vt:variant>
        <vt:i4>1</vt:i4>
      </vt:variant>
      <vt:variant>
        <vt:lpwstr>http://purpetps.ru/images/pic_29.gif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ЗАКРЫТОЕ АКЦИОНЕРНОЕ ОБЩЕСТВО                                 </dc:title>
  <dc:subject/>
  <dc:creator>Ганс</dc:creator>
  <cp:keywords/>
  <dc:description/>
  <cp:lastModifiedBy>Mike</cp:lastModifiedBy>
  <cp:revision>9</cp:revision>
  <cp:lastPrinted>2009-10-05T08:07:00Z</cp:lastPrinted>
  <dcterms:created xsi:type="dcterms:W3CDTF">2009-10-07T07:27:00Z</dcterms:created>
  <dcterms:modified xsi:type="dcterms:W3CDTF">2011-01-20T15:08:00Z</dcterms:modified>
</cp:coreProperties>
</file>